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1CE0" w14:textId="2995291E" w:rsidR="00623A98" w:rsidRPr="00327AB0" w:rsidRDefault="00623A98" w:rsidP="00623A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847B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27AB0">
        <w:rPr>
          <w:rFonts w:ascii="Times New Roman" w:hAnsi="Times New Roman" w:cs="Times New Roman"/>
          <w:b/>
          <w:sz w:val="28"/>
          <w:szCs w:val="28"/>
        </w:rPr>
        <w:t>Анализ  ВПР</w:t>
      </w:r>
      <w:proofErr w:type="gramEnd"/>
      <w:r w:rsidRPr="00327A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AB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истории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 7</w:t>
      </w:r>
      <w:r w:rsidRPr="00327AB0">
        <w:rPr>
          <w:rFonts w:ascii="Times New Roman" w:hAnsi="Times New Roman" w:cs="Times New Roman"/>
          <w:b/>
          <w:sz w:val="28"/>
          <w:szCs w:val="28"/>
        </w:rPr>
        <w:t xml:space="preserve"> кл</w:t>
      </w:r>
      <w:r>
        <w:rPr>
          <w:rFonts w:ascii="Times New Roman" w:hAnsi="Times New Roman" w:cs="Times New Roman"/>
          <w:b/>
          <w:sz w:val="28"/>
          <w:szCs w:val="28"/>
        </w:rPr>
        <w:t>асс.</w:t>
      </w:r>
    </w:p>
    <w:p w14:paraId="5CE7C153" w14:textId="77777777" w:rsidR="00623A98" w:rsidRPr="00327AB0" w:rsidRDefault="00623A98" w:rsidP="00623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0620C" w14:textId="6479B147" w:rsidR="00623A98" w:rsidRDefault="00623A98" w:rsidP="00623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Дата проведения: 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Pr="009D3C44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5A7C93" w14:textId="77777777" w:rsidR="00623A98" w:rsidRDefault="00623A98" w:rsidP="00623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9A088E" w14:textId="414700E2" w:rsidR="00623A98" w:rsidRDefault="00623A98" w:rsidP="00623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8844EC" w14:textId="77777777" w:rsidR="00623A98" w:rsidRPr="005124BA" w:rsidRDefault="00623A98" w:rsidP="00623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BA">
        <w:rPr>
          <w:rFonts w:ascii="Times New Roman" w:hAnsi="Times New Roman" w:cs="Times New Roman"/>
          <w:sz w:val="28"/>
          <w:szCs w:val="28"/>
        </w:rPr>
        <w:t>Всероссийские проверочные работы (ВПР) проводятся в целях осуществления мониторинга результатов перехода на ФГОС и направлены на выявление качества подготовки учащихся.</w:t>
      </w:r>
    </w:p>
    <w:p w14:paraId="04C8DB9E" w14:textId="0C325507" w:rsidR="00623A98" w:rsidRDefault="00623A98" w:rsidP="00623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BA">
        <w:rPr>
          <w:rFonts w:ascii="Times New Roman" w:hAnsi="Times New Roman" w:cs="Times New Roman"/>
          <w:sz w:val="28"/>
          <w:szCs w:val="28"/>
        </w:rPr>
        <w:t>Назначение КИМ для проведения проверочной работы по истории – оценить качество общеобразовательной подготовки по истории учащихся в соответствии с требованиями ФГОС. КИМ ВПР позволяют осуществить диагностику достижения предметных и метапредметных результатов обучения, в том числе овладение межпредметными понятиями и способность использования универсальных учебных действий (УУД) в учебной, познавательной и социальной практике. Результаты ВПР в совокупности с имеющейся в общеобразовательной организации информацией, отражающей индивидуальные образовательные траектории учащихся, могут быть использованы для оценки личностных результатов обучения.</w:t>
      </w:r>
    </w:p>
    <w:p w14:paraId="01F498B5" w14:textId="77777777" w:rsidR="00623A98" w:rsidRPr="005124BA" w:rsidRDefault="00623A98" w:rsidP="00623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31951D" w14:textId="42AF91D0" w:rsidR="00623A98" w:rsidRPr="00623A98" w:rsidRDefault="00623A98" w:rsidP="00623A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98">
        <w:rPr>
          <w:rFonts w:ascii="Times New Roman" w:hAnsi="Times New Roman" w:cs="Times New Roman"/>
          <w:sz w:val="28"/>
          <w:szCs w:val="28"/>
        </w:rPr>
        <w:t xml:space="preserve">     Работа </w:t>
      </w:r>
      <w:r w:rsidRPr="00623A98">
        <w:rPr>
          <w:rFonts w:ascii="Times New Roman" w:hAnsi="Times New Roman" w:cs="Times New Roman"/>
          <w:sz w:val="28"/>
          <w:szCs w:val="28"/>
        </w:rPr>
        <w:t>содержит</w:t>
      </w:r>
      <w:r w:rsidRPr="00623A98">
        <w:rPr>
          <w:rFonts w:ascii="Times New Roman" w:hAnsi="Times New Roman" w:cs="Times New Roman"/>
          <w:sz w:val="28"/>
          <w:szCs w:val="28"/>
        </w:rPr>
        <w:t xml:space="preserve"> 8 заданий. Часть 1 работы посвящена истории России и истории зарубежных стран, в части 2 предложено задание, связанное с памятью народа России о Великой Отечественной войне. </w:t>
      </w:r>
    </w:p>
    <w:p w14:paraId="48DA5612" w14:textId="77777777" w:rsidR="00623A98" w:rsidRPr="00C119D6" w:rsidRDefault="00623A98" w:rsidP="00623A98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24C0A2" w14:textId="296917BA" w:rsidR="00623A98" w:rsidRPr="00C119D6" w:rsidRDefault="00623A98" w:rsidP="00623A98">
      <w:pPr>
        <w:tabs>
          <w:tab w:val="left" w:pos="105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9D6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>
        <w:rPr>
          <w:rFonts w:ascii="Times New Roman" w:hAnsi="Times New Roman" w:cs="Times New Roman"/>
          <w:sz w:val="28"/>
          <w:szCs w:val="28"/>
        </w:rPr>
        <w:t xml:space="preserve">проверочной работы по </w:t>
      </w:r>
      <w:r w:rsidR="00A847B4">
        <w:rPr>
          <w:rFonts w:ascii="Times New Roman" w:hAnsi="Times New Roman" w:cs="Times New Roman"/>
          <w:sz w:val="28"/>
          <w:szCs w:val="28"/>
        </w:rPr>
        <w:t xml:space="preserve">истории </w:t>
      </w:r>
      <w:r>
        <w:rPr>
          <w:rFonts w:ascii="Times New Roman" w:hAnsi="Times New Roman" w:cs="Times New Roman"/>
          <w:sz w:val="28"/>
          <w:szCs w:val="28"/>
        </w:rPr>
        <w:t xml:space="preserve">было отведено </w:t>
      </w:r>
      <w:r w:rsidR="00A847B4">
        <w:rPr>
          <w:rFonts w:ascii="Times New Roman" w:hAnsi="Times New Roman" w:cs="Times New Roman"/>
          <w:sz w:val="28"/>
          <w:szCs w:val="28"/>
        </w:rPr>
        <w:t>45</w:t>
      </w:r>
      <w:r w:rsidRPr="00C119D6">
        <w:rPr>
          <w:rFonts w:ascii="Times New Roman" w:hAnsi="Times New Roman" w:cs="Times New Roman"/>
          <w:sz w:val="28"/>
          <w:szCs w:val="28"/>
        </w:rPr>
        <w:t xml:space="preserve"> минут.  </w:t>
      </w:r>
      <w:r w:rsidRPr="00C119D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14:paraId="4BFF0DB9" w14:textId="7EDCBC78" w:rsidR="00623A98" w:rsidRPr="00C119D6" w:rsidRDefault="00623A98" w:rsidP="00623A98">
      <w:pPr>
        <w:tabs>
          <w:tab w:val="left" w:pos="105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классе 1 учащийся. </w:t>
      </w:r>
      <w:r w:rsidRPr="00C119D6">
        <w:rPr>
          <w:rFonts w:ascii="Times New Roman" w:eastAsia="Times New Roman" w:hAnsi="Times New Roman" w:cs="Times New Roman"/>
          <w:sz w:val="28"/>
          <w:szCs w:val="28"/>
        </w:rPr>
        <w:t>Работу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A847B4">
        <w:rPr>
          <w:rFonts w:ascii="Times New Roman" w:eastAsia="Times New Roman" w:hAnsi="Times New Roman" w:cs="Times New Roman"/>
          <w:bCs/>
          <w:sz w:val="28"/>
          <w:szCs w:val="28"/>
        </w:rPr>
        <w:t>истории</w:t>
      </w:r>
      <w:r w:rsidRPr="00C119D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выполнял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человек. (</w:t>
      </w:r>
      <w:r w:rsidRPr="007074D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100 </w:t>
      </w:r>
      <w:r w:rsidRPr="00C119D6">
        <w:rPr>
          <w:rFonts w:ascii="Times New Roman" w:eastAsia="Times New Roman" w:hAnsi="Times New Roman" w:cs="Times New Roman"/>
          <w:sz w:val="28"/>
          <w:szCs w:val="28"/>
        </w:rPr>
        <w:t>%)</w:t>
      </w:r>
    </w:p>
    <w:p w14:paraId="12BE4A40" w14:textId="77777777" w:rsidR="00623A98" w:rsidRPr="002E3507" w:rsidRDefault="00623A98" w:rsidP="00623A98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333D23" w14:textId="2E8E20AC" w:rsidR="00623A98" w:rsidRDefault="00623A98" w:rsidP="00623A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119D6">
        <w:rPr>
          <w:rFonts w:ascii="Times New Roman" w:eastAsia="Calibri" w:hAnsi="Times New Roman" w:cs="Times New Roman"/>
          <w:i/>
          <w:sz w:val="28"/>
          <w:szCs w:val="28"/>
        </w:rPr>
        <w:t>Таблица перевода баллов в отметки по пятибалльной шкале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997"/>
        <w:gridCol w:w="1247"/>
        <w:gridCol w:w="1472"/>
        <w:gridCol w:w="1396"/>
        <w:gridCol w:w="947"/>
      </w:tblGrid>
      <w:tr w:rsidR="00A847B4" w:rsidRPr="001A7929" w14:paraId="6658255F" w14:textId="77777777" w:rsidTr="00A847B4">
        <w:tc>
          <w:tcPr>
            <w:tcW w:w="4997" w:type="dxa"/>
          </w:tcPr>
          <w:p w14:paraId="0FF4C620" w14:textId="1631B5E5" w:rsidR="00A847B4" w:rsidRPr="00A847B4" w:rsidRDefault="00A847B4" w:rsidP="00A847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2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7929">
              <w:rPr>
                <w:rFonts w:ascii="Times New Roman" w:hAnsi="Times New Roman" w:cs="Times New Roman"/>
                <w:b/>
                <w:sz w:val="24"/>
                <w:szCs w:val="24"/>
              </w:rPr>
              <w:t>шкале</w:t>
            </w:r>
          </w:p>
        </w:tc>
        <w:tc>
          <w:tcPr>
            <w:tcW w:w="1247" w:type="dxa"/>
          </w:tcPr>
          <w:p w14:paraId="3C616934" w14:textId="77777777" w:rsidR="00A847B4" w:rsidRPr="001A7929" w:rsidRDefault="00A847B4" w:rsidP="00194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«2» </w:t>
            </w:r>
          </w:p>
        </w:tc>
        <w:tc>
          <w:tcPr>
            <w:tcW w:w="1472" w:type="dxa"/>
          </w:tcPr>
          <w:p w14:paraId="000DD6D9" w14:textId="77777777" w:rsidR="00A847B4" w:rsidRPr="001A7929" w:rsidRDefault="00A847B4" w:rsidP="00194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«3» </w:t>
            </w:r>
          </w:p>
        </w:tc>
        <w:tc>
          <w:tcPr>
            <w:tcW w:w="1396" w:type="dxa"/>
          </w:tcPr>
          <w:p w14:paraId="2DF7E5FA" w14:textId="77777777" w:rsidR="00A847B4" w:rsidRPr="001A7929" w:rsidRDefault="00A847B4" w:rsidP="00194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«4» </w:t>
            </w:r>
          </w:p>
        </w:tc>
        <w:tc>
          <w:tcPr>
            <w:tcW w:w="947" w:type="dxa"/>
          </w:tcPr>
          <w:p w14:paraId="1A3E6291" w14:textId="77777777" w:rsidR="00A847B4" w:rsidRPr="001A7929" w:rsidRDefault="00A847B4" w:rsidP="00194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29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A847B4" w:rsidRPr="00101283" w14:paraId="02EB404C" w14:textId="77777777" w:rsidTr="00A847B4">
        <w:tc>
          <w:tcPr>
            <w:tcW w:w="4997" w:type="dxa"/>
          </w:tcPr>
          <w:p w14:paraId="5E9E9F67" w14:textId="77777777" w:rsidR="00A847B4" w:rsidRPr="00101283" w:rsidRDefault="00A847B4" w:rsidP="001948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283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247" w:type="dxa"/>
          </w:tcPr>
          <w:p w14:paraId="06560FDB" w14:textId="77777777" w:rsidR="00A847B4" w:rsidRPr="00101283" w:rsidRDefault="00A847B4" w:rsidP="0019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472" w:type="dxa"/>
          </w:tcPr>
          <w:p w14:paraId="2EAB0B71" w14:textId="77777777" w:rsidR="00A847B4" w:rsidRPr="00101283" w:rsidRDefault="00A847B4" w:rsidP="0019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396" w:type="dxa"/>
          </w:tcPr>
          <w:p w14:paraId="72E2C171" w14:textId="77777777" w:rsidR="00A847B4" w:rsidRPr="00101283" w:rsidRDefault="00A847B4" w:rsidP="0019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947" w:type="dxa"/>
          </w:tcPr>
          <w:p w14:paraId="002412A0" w14:textId="77777777" w:rsidR="00A847B4" w:rsidRPr="00101283" w:rsidRDefault="00A847B4" w:rsidP="0019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</w:tr>
    </w:tbl>
    <w:p w14:paraId="54876443" w14:textId="77777777" w:rsidR="00A847B4" w:rsidRPr="00C119D6" w:rsidRDefault="00A847B4" w:rsidP="00A847B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3E7AFA8D" w14:textId="77777777" w:rsidR="00623A98" w:rsidRPr="001317EA" w:rsidRDefault="00623A98" w:rsidP="00623A9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17EA">
        <w:rPr>
          <w:rFonts w:ascii="Times New Roman" w:eastAsia="Times New Roman" w:hAnsi="Times New Roman" w:cs="Times New Roman"/>
          <w:i/>
          <w:sz w:val="28"/>
          <w:szCs w:val="28"/>
        </w:rPr>
        <w:t>Общий анализ качества знаний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993"/>
        <w:gridCol w:w="1448"/>
        <w:gridCol w:w="1689"/>
        <w:gridCol w:w="608"/>
        <w:gridCol w:w="608"/>
        <w:gridCol w:w="608"/>
        <w:gridCol w:w="992"/>
        <w:gridCol w:w="1466"/>
        <w:gridCol w:w="1647"/>
      </w:tblGrid>
      <w:tr w:rsidR="00623A98" w:rsidRPr="00C119D6" w14:paraId="350F2AA3" w14:textId="77777777" w:rsidTr="00A847B4">
        <w:trPr>
          <w:cantSplit/>
          <w:trHeight w:val="946"/>
        </w:trPr>
        <w:tc>
          <w:tcPr>
            <w:tcW w:w="993" w:type="dxa"/>
          </w:tcPr>
          <w:p w14:paraId="0EEACC9E" w14:textId="77777777" w:rsidR="00623A98" w:rsidRPr="00C119D6" w:rsidRDefault="00623A98" w:rsidP="001948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8" w:type="dxa"/>
          </w:tcPr>
          <w:p w14:paraId="60B87142" w14:textId="77777777" w:rsidR="00623A98" w:rsidRPr="00C119D6" w:rsidRDefault="00623A98" w:rsidP="001948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hAnsi="Times New Roman" w:cs="Times New Roman"/>
                <w:sz w:val="24"/>
                <w:szCs w:val="28"/>
              </w:rPr>
              <w:t>Кол – во человек</w:t>
            </w:r>
          </w:p>
        </w:tc>
        <w:tc>
          <w:tcPr>
            <w:tcW w:w="1689" w:type="dxa"/>
          </w:tcPr>
          <w:p w14:paraId="1EDDE318" w14:textId="77777777" w:rsidR="00623A98" w:rsidRPr="00C119D6" w:rsidRDefault="00623A98" w:rsidP="001948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hAnsi="Times New Roman" w:cs="Times New Roman"/>
                <w:sz w:val="24"/>
                <w:szCs w:val="28"/>
              </w:rPr>
              <w:t>Кол – во выполнявших работу</w:t>
            </w:r>
          </w:p>
        </w:tc>
        <w:tc>
          <w:tcPr>
            <w:tcW w:w="608" w:type="dxa"/>
          </w:tcPr>
          <w:p w14:paraId="415DDBB2" w14:textId="77777777" w:rsidR="00623A98" w:rsidRPr="00C119D6" w:rsidRDefault="00623A98" w:rsidP="001948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«5»</w:t>
            </w:r>
          </w:p>
        </w:tc>
        <w:tc>
          <w:tcPr>
            <w:tcW w:w="608" w:type="dxa"/>
          </w:tcPr>
          <w:p w14:paraId="48C21C8C" w14:textId="77777777" w:rsidR="00623A98" w:rsidRPr="00C119D6" w:rsidRDefault="00623A98" w:rsidP="001948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«4»</w:t>
            </w:r>
          </w:p>
        </w:tc>
        <w:tc>
          <w:tcPr>
            <w:tcW w:w="608" w:type="dxa"/>
          </w:tcPr>
          <w:p w14:paraId="59CDFB61" w14:textId="77777777" w:rsidR="00623A98" w:rsidRPr="00C119D6" w:rsidRDefault="00623A98" w:rsidP="001948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«3»</w:t>
            </w:r>
          </w:p>
        </w:tc>
        <w:tc>
          <w:tcPr>
            <w:tcW w:w="992" w:type="dxa"/>
          </w:tcPr>
          <w:p w14:paraId="4E318DE1" w14:textId="77777777" w:rsidR="00623A98" w:rsidRPr="00C119D6" w:rsidRDefault="00623A98" w:rsidP="001948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«2»</w:t>
            </w:r>
          </w:p>
        </w:tc>
        <w:tc>
          <w:tcPr>
            <w:tcW w:w="1466" w:type="dxa"/>
          </w:tcPr>
          <w:p w14:paraId="5E1CE22E" w14:textId="77777777" w:rsidR="00623A98" w:rsidRPr="00C119D6" w:rsidRDefault="00623A98" w:rsidP="001948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hAnsi="Times New Roman" w:cs="Times New Roman"/>
                <w:sz w:val="24"/>
                <w:szCs w:val="28"/>
              </w:rPr>
              <w:t xml:space="preserve">Качество знаний </w:t>
            </w:r>
          </w:p>
        </w:tc>
        <w:tc>
          <w:tcPr>
            <w:tcW w:w="1647" w:type="dxa"/>
          </w:tcPr>
          <w:p w14:paraId="151DD8B4" w14:textId="77777777" w:rsidR="00623A98" w:rsidRPr="00C119D6" w:rsidRDefault="00623A98" w:rsidP="001948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hAnsi="Times New Roman" w:cs="Times New Roman"/>
                <w:sz w:val="24"/>
                <w:szCs w:val="28"/>
              </w:rPr>
              <w:t>Успеваемость</w:t>
            </w:r>
          </w:p>
        </w:tc>
      </w:tr>
      <w:tr w:rsidR="00623A98" w:rsidRPr="00C119D6" w14:paraId="5D1A76DD" w14:textId="77777777" w:rsidTr="00A847B4">
        <w:tc>
          <w:tcPr>
            <w:tcW w:w="993" w:type="dxa"/>
          </w:tcPr>
          <w:p w14:paraId="21E3805D" w14:textId="77777777" w:rsidR="00623A98" w:rsidRDefault="00623A98" w:rsidP="001948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</w:t>
            </w:r>
          </w:p>
        </w:tc>
        <w:tc>
          <w:tcPr>
            <w:tcW w:w="1448" w:type="dxa"/>
            <w:shd w:val="clear" w:color="auto" w:fill="auto"/>
          </w:tcPr>
          <w:p w14:paraId="2FC03EC3" w14:textId="77777777" w:rsidR="00623A98" w:rsidRPr="00C119D6" w:rsidRDefault="00623A98" w:rsidP="001948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14:paraId="7D34838C" w14:textId="77777777" w:rsidR="00623A98" w:rsidRPr="00C119D6" w:rsidRDefault="00623A98" w:rsidP="001948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8" w:type="dxa"/>
            <w:shd w:val="clear" w:color="auto" w:fill="auto"/>
          </w:tcPr>
          <w:p w14:paraId="62A7815A" w14:textId="77777777" w:rsidR="00623A98" w:rsidRPr="00C119D6" w:rsidRDefault="00623A98" w:rsidP="001948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08" w:type="dxa"/>
            <w:shd w:val="clear" w:color="auto" w:fill="auto"/>
          </w:tcPr>
          <w:p w14:paraId="4F1A3E53" w14:textId="77777777" w:rsidR="00623A98" w:rsidRPr="00C119D6" w:rsidRDefault="00623A98" w:rsidP="001948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08" w:type="dxa"/>
            <w:shd w:val="clear" w:color="auto" w:fill="auto"/>
          </w:tcPr>
          <w:p w14:paraId="3CD5CDD2" w14:textId="77777777" w:rsidR="00623A98" w:rsidRPr="00C119D6" w:rsidRDefault="00623A98" w:rsidP="001948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145B8B1" w14:textId="77777777" w:rsidR="00623A98" w:rsidRPr="00C119D6" w:rsidRDefault="00623A98" w:rsidP="001948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66" w:type="dxa"/>
            <w:shd w:val="clear" w:color="auto" w:fill="auto"/>
          </w:tcPr>
          <w:p w14:paraId="1ACB627A" w14:textId="77777777" w:rsidR="00623A98" w:rsidRPr="00C119D6" w:rsidRDefault="00623A98" w:rsidP="001948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647" w:type="dxa"/>
            <w:shd w:val="clear" w:color="auto" w:fill="auto"/>
          </w:tcPr>
          <w:p w14:paraId="078DA5AF" w14:textId="77777777" w:rsidR="00623A98" w:rsidRDefault="00623A98" w:rsidP="001948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  <w:p w14:paraId="6019E95D" w14:textId="77777777" w:rsidR="00623A98" w:rsidRPr="000E1078" w:rsidRDefault="00623A98" w:rsidP="001948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3A98" w:rsidRPr="00C119D6" w14:paraId="00B64973" w14:textId="77777777" w:rsidTr="00A847B4">
        <w:tc>
          <w:tcPr>
            <w:tcW w:w="993" w:type="dxa"/>
          </w:tcPr>
          <w:p w14:paraId="5B4EF392" w14:textId="77777777" w:rsidR="00623A98" w:rsidRDefault="00623A98" w:rsidP="001948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448" w:type="dxa"/>
            <w:shd w:val="clear" w:color="auto" w:fill="auto"/>
          </w:tcPr>
          <w:p w14:paraId="7EE30878" w14:textId="77777777" w:rsidR="00623A98" w:rsidRDefault="00623A98" w:rsidP="001948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14:paraId="66C8DB07" w14:textId="77777777" w:rsidR="00623A98" w:rsidRDefault="00623A98" w:rsidP="001948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8" w:type="dxa"/>
            <w:shd w:val="clear" w:color="auto" w:fill="auto"/>
          </w:tcPr>
          <w:p w14:paraId="42878A10" w14:textId="77777777" w:rsidR="00623A98" w:rsidRDefault="00623A98" w:rsidP="001948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08" w:type="dxa"/>
            <w:shd w:val="clear" w:color="auto" w:fill="auto"/>
          </w:tcPr>
          <w:p w14:paraId="64C85E94" w14:textId="77777777" w:rsidR="00623A98" w:rsidRDefault="00623A98" w:rsidP="001948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08" w:type="dxa"/>
            <w:shd w:val="clear" w:color="auto" w:fill="auto"/>
          </w:tcPr>
          <w:p w14:paraId="75E13AA4" w14:textId="77777777" w:rsidR="00623A98" w:rsidRDefault="00623A98" w:rsidP="001948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C938E7A" w14:textId="77777777" w:rsidR="00623A98" w:rsidRDefault="00623A98" w:rsidP="001948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66" w:type="dxa"/>
            <w:shd w:val="clear" w:color="auto" w:fill="auto"/>
          </w:tcPr>
          <w:p w14:paraId="23CDC38D" w14:textId="77777777" w:rsidR="00623A98" w:rsidRDefault="00623A98" w:rsidP="001948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647" w:type="dxa"/>
            <w:shd w:val="clear" w:color="auto" w:fill="auto"/>
          </w:tcPr>
          <w:p w14:paraId="27D3BAE9" w14:textId="77777777" w:rsidR="00623A98" w:rsidRDefault="00623A98" w:rsidP="001948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14:paraId="3C03F9B2" w14:textId="77777777" w:rsidR="00A847B4" w:rsidRPr="00A847B4" w:rsidRDefault="00A847B4" w:rsidP="00A847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bookmarkStart w:id="0" w:name="_Hlk127468228"/>
      <w:r w:rsidRPr="00A847B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Сравнительный анализ показателей</w:t>
      </w:r>
    </w:p>
    <w:tbl>
      <w:tblPr>
        <w:tblpPr w:leftFromText="180" w:rightFromText="180" w:vertAnchor="text" w:horzAnchor="margin" w:tblpXSpec="center" w:tblpY="326"/>
        <w:tblW w:w="1004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78"/>
        <w:gridCol w:w="2265"/>
        <w:gridCol w:w="2905"/>
      </w:tblGrid>
      <w:tr w:rsidR="00A847B4" w:rsidRPr="00047123" w14:paraId="372EAAF4" w14:textId="77777777" w:rsidTr="00A847B4">
        <w:trPr>
          <w:trHeight w:val="315"/>
        </w:trPr>
        <w:tc>
          <w:tcPr>
            <w:tcW w:w="48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BE8510" w14:textId="7A004B9C" w:rsidR="00A847B4" w:rsidRPr="00A847B4" w:rsidRDefault="00A847B4" w:rsidP="00A847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7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Подтвердили годовую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ценку</w:t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36EC8" w14:textId="77777777" w:rsidR="00A847B4" w:rsidRPr="00A847B4" w:rsidRDefault="00A847B4" w:rsidP="00A847B4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7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Получили отметку выше</w:t>
            </w:r>
          </w:p>
        </w:tc>
        <w:tc>
          <w:tcPr>
            <w:tcW w:w="290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DE2CC" w14:textId="77777777" w:rsidR="00A847B4" w:rsidRPr="00A847B4" w:rsidRDefault="00A847B4" w:rsidP="00A847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7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Получили </w:t>
            </w:r>
          </w:p>
          <w:p w14:paraId="76B27490" w14:textId="77777777" w:rsidR="00A847B4" w:rsidRPr="00A847B4" w:rsidRDefault="00A847B4" w:rsidP="00A847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7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ниже</w:t>
            </w:r>
          </w:p>
        </w:tc>
      </w:tr>
      <w:tr w:rsidR="00A847B4" w:rsidRPr="00047123" w14:paraId="0DCCF7C1" w14:textId="77777777" w:rsidTr="00A847B4">
        <w:trPr>
          <w:trHeight w:val="75"/>
        </w:trPr>
        <w:tc>
          <w:tcPr>
            <w:tcW w:w="48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75C20B" w14:textId="3A1568FD" w:rsidR="00A847B4" w:rsidRPr="00047123" w:rsidRDefault="00A847B4" w:rsidP="00A847B4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4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человек, 100%</w:t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A21543" w14:textId="77777777" w:rsidR="00A847B4" w:rsidRPr="00047123" w:rsidRDefault="00A847B4" w:rsidP="00A847B4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66929" w14:textId="77777777" w:rsidR="00A847B4" w:rsidRPr="00047123" w:rsidRDefault="00A847B4" w:rsidP="00A847B4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bookmarkEnd w:id="0"/>
    </w:tbl>
    <w:p w14:paraId="7F8EEE3D" w14:textId="77777777" w:rsidR="00A847B4" w:rsidRPr="00047123" w:rsidRDefault="00A847B4" w:rsidP="00A847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578C17" w14:textId="77777777" w:rsidR="00A847B4" w:rsidRDefault="00A847B4" w:rsidP="00A847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454F0D" w14:textId="698D51BA" w:rsidR="00A847B4" w:rsidRPr="00A847B4" w:rsidRDefault="00A847B4" w:rsidP="00A847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7B4">
        <w:rPr>
          <w:rFonts w:ascii="Times New Roman" w:hAnsi="Times New Roman" w:cs="Times New Roman"/>
          <w:b/>
          <w:bCs/>
          <w:sz w:val="28"/>
          <w:szCs w:val="28"/>
        </w:rPr>
        <w:t xml:space="preserve">Выводы: </w:t>
      </w:r>
      <w:r w:rsidRPr="00A847B4">
        <w:rPr>
          <w:rFonts w:ascii="Times New Roman" w:hAnsi="Times New Roman" w:cs="Times New Roman"/>
          <w:sz w:val="28"/>
          <w:szCs w:val="28"/>
        </w:rPr>
        <w:t>Учащ</w:t>
      </w:r>
      <w:r w:rsidRPr="00A847B4">
        <w:rPr>
          <w:rFonts w:ascii="Times New Roman" w:hAnsi="Times New Roman" w:cs="Times New Roman"/>
          <w:sz w:val="28"/>
          <w:szCs w:val="28"/>
        </w:rPr>
        <w:t>ая</w:t>
      </w:r>
      <w:r w:rsidRPr="00A847B4">
        <w:rPr>
          <w:rFonts w:ascii="Times New Roman" w:hAnsi="Times New Roman" w:cs="Times New Roman"/>
          <w:sz w:val="28"/>
          <w:szCs w:val="28"/>
        </w:rPr>
        <w:t xml:space="preserve">ся лучше всего справились с заданиями, </w:t>
      </w:r>
      <w:proofErr w:type="gramStart"/>
      <w:r w:rsidRPr="00A847B4">
        <w:rPr>
          <w:rFonts w:ascii="Times New Roman" w:hAnsi="Times New Roman" w:cs="Times New Roman"/>
          <w:sz w:val="28"/>
          <w:szCs w:val="28"/>
        </w:rPr>
        <w:t>нацеленными  на</w:t>
      </w:r>
      <w:proofErr w:type="gramEnd"/>
      <w:r w:rsidRPr="00A847B4">
        <w:rPr>
          <w:rFonts w:ascii="Times New Roman" w:hAnsi="Times New Roman" w:cs="Times New Roman"/>
          <w:sz w:val="28"/>
          <w:szCs w:val="28"/>
        </w:rPr>
        <w:t xml:space="preserve"> проверку базовых исторических знаний, событий (процессов) истории России и истории зарубежных стран;   на проверку умения искать, анализировать,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B4">
        <w:rPr>
          <w:rFonts w:ascii="Times New Roman" w:hAnsi="Times New Roman" w:cs="Times New Roman"/>
          <w:sz w:val="28"/>
          <w:szCs w:val="28"/>
        </w:rPr>
        <w:t>систематизировать и оценивать историческую информацию; на знание исторических памятников.</w:t>
      </w:r>
    </w:p>
    <w:p w14:paraId="53F6918B" w14:textId="3BD1B8CC" w:rsidR="00A847B4" w:rsidRPr="00A847B4" w:rsidRDefault="00A847B4" w:rsidP="00A847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7B4">
        <w:rPr>
          <w:rFonts w:ascii="Times New Roman" w:hAnsi="Times New Roman" w:cs="Times New Roman"/>
          <w:bCs/>
          <w:sz w:val="28"/>
          <w:szCs w:val="28"/>
        </w:rPr>
        <w:t>Плохо справил</w:t>
      </w:r>
      <w:r w:rsidRPr="00A847B4">
        <w:rPr>
          <w:rFonts w:ascii="Times New Roman" w:hAnsi="Times New Roman" w:cs="Times New Roman"/>
          <w:bCs/>
          <w:sz w:val="28"/>
          <w:szCs w:val="28"/>
        </w:rPr>
        <w:t>а</w:t>
      </w:r>
      <w:r w:rsidRPr="00A847B4">
        <w:rPr>
          <w:rFonts w:ascii="Times New Roman" w:hAnsi="Times New Roman" w:cs="Times New Roman"/>
          <w:bCs/>
          <w:sz w:val="28"/>
          <w:szCs w:val="28"/>
        </w:rPr>
        <w:t>сь с заданиями</w:t>
      </w:r>
      <w:r w:rsidRPr="00A847B4">
        <w:rPr>
          <w:rFonts w:ascii="Times New Roman" w:hAnsi="Times New Roman" w:cs="Times New Roman"/>
          <w:bCs/>
          <w:sz w:val="28"/>
          <w:szCs w:val="28"/>
        </w:rPr>
        <w:t>,</w:t>
      </w:r>
      <w:r w:rsidRPr="00A847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847B4">
        <w:rPr>
          <w:rFonts w:ascii="Times New Roman" w:hAnsi="Times New Roman" w:cs="Times New Roman"/>
          <w:bCs/>
          <w:sz w:val="28"/>
          <w:szCs w:val="28"/>
        </w:rPr>
        <w:t>которые</w:t>
      </w:r>
      <w:r w:rsidRPr="00A847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847B4">
        <w:rPr>
          <w:rFonts w:ascii="Times New Roman" w:hAnsi="Times New Roman" w:cs="Times New Roman"/>
          <w:sz w:val="28"/>
          <w:szCs w:val="28"/>
        </w:rPr>
        <w:t>проверяют</w:t>
      </w:r>
      <w:proofErr w:type="gramEnd"/>
      <w:r w:rsidRPr="00A847B4">
        <w:rPr>
          <w:rFonts w:ascii="Times New Roman" w:hAnsi="Times New Roman" w:cs="Times New Roman"/>
          <w:sz w:val="28"/>
          <w:szCs w:val="28"/>
        </w:rPr>
        <w:t xml:space="preserve">  знания личностей истории России и истории зарубежных стран,  знания исторической терминологии.</w:t>
      </w:r>
    </w:p>
    <w:p w14:paraId="1CFF4AB3" w14:textId="77777777" w:rsidR="00A847B4" w:rsidRPr="00A847B4" w:rsidRDefault="00A847B4" w:rsidP="00A847B4">
      <w:pPr>
        <w:pStyle w:val="Default"/>
        <w:spacing w:line="276" w:lineRule="auto"/>
        <w:jc w:val="both"/>
        <w:rPr>
          <w:sz w:val="28"/>
          <w:szCs w:val="28"/>
        </w:rPr>
      </w:pPr>
      <w:r w:rsidRPr="00A847B4">
        <w:rPr>
          <w:b/>
          <w:bCs/>
          <w:sz w:val="28"/>
          <w:szCs w:val="28"/>
        </w:rPr>
        <w:t xml:space="preserve">Рекомендации: </w:t>
      </w:r>
    </w:p>
    <w:p w14:paraId="08E16A15" w14:textId="77777777" w:rsidR="00A847B4" w:rsidRPr="00A847B4" w:rsidRDefault="00A847B4" w:rsidP="00A847B4">
      <w:pPr>
        <w:pStyle w:val="Default"/>
        <w:spacing w:line="276" w:lineRule="auto"/>
        <w:jc w:val="both"/>
        <w:rPr>
          <w:sz w:val="28"/>
          <w:szCs w:val="28"/>
        </w:rPr>
      </w:pPr>
      <w:r w:rsidRPr="00A847B4">
        <w:rPr>
          <w:sz w:val="28"/>
          <w:szCs w:val="28"/>
        </w:rPr>
        <w:t xml:space="preserve">1.Продолжить формирование умений и навыков определять исторические термины и давать им исчерпывающие, точные определения. </w:t>
      </w:r>
    </w:p>
    <w:p w14:paraId="4AAF4BD2" w14:textId="60AFFC92" w:rsidR="00A847B4" w:rsidRPr="00A847B4" w:rsidRDefault="00A847B4" w:rsidP="00A847B4">
      <w:pPr>
        <w:pStyle w:val="Default"/>
        <w:spacing w:line="276" w:lineRule="auto"/>
        <w:jc w:val="both"/>
        <w:rPr>
          <w:sz w:val="28"/>
          <w:szCs w:val="28"/>
        </w:rPr>
      </w:pPr>
      <w:r w:rsidRPr="00A847B4">
        <w:rPr>
          <w:sz w:val="28"/>
          <w:szCs w:val="28"/>
        </w:rPr>
        <w:t xml:space="preserve">2.Чаще </w:t>
      </w:r>
      <w:proofErr w:type="gramStart"/>
      <w:r w:rsidRPr="00A847B4">
        <w:rPr>
          <w:sz w:val="28"/>
          <w:szCs w:val="28"/>
        </w:rPr>
        <w:t>давать  письменные</w:t>
      </w:r>
      <w:proofErr w:type="gramEnd"/>
      <w:r w:rsidRPr="00A847B4">
        <w:rPr>
          <w:sz w:val="28"/>
          <w:szCs w:val="28"/>
        </w:rPr>
        <w:t xml:space="preserve"> задания развернутого характера, где необходимо подробно описывать историческую личность или событие. </w:t>
      </w:r>
    </w:p>
    <w:p w14:paraId="41FC86DD" w14:textId="77777777" w:rsidR="00A847B4" w:rsidRPr="00A847B4" w:rsidRDefault="00A847B4" w:rsidP="00A847B4">
      <w:pPr>
        <w:pStyle w:val="Default"/>
        <w:spacing w:line="276" w:lineRule="auto"/>
        <w:jc w:val="both"/>
        <w:rPr>
          <w:sz w:val="28"/>
          <w:szCs w:val="28"/>
        </w:rPr>
      </w:pPr>
      <w:r w:rsidRPr="00A847B4">
        <w:rPr>
          <w:sz w:val="28"/>
          <w:szCs w:val="28"/>
        </w:rPr>
        <w:t xml:space="preserve">3.Продолжить работу по развитию умений работать с учебным материалом.  </w:t>
      </w:r>
    </w:p>
    <w:p w14:paraId="0FCEA262" w14:textId="77777777" w:rsidR="00A847B4" w:rsidRPr="00A847B4" w:rsidRDefault="00A847B4" w:rsidP="00A847B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847B4">
        <w:rPr>
          <w:rFonts w:ascii="Times New Roman" w:hAnsi="Times New Roman" w:cs="Times New Roman"/>
          <w:sz w:val="28"/>
          <w:szCs w:val="28"/>
        </w:rPr>
        <w:t>4.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14:paraId="053831C4" w14:textId="77777777" w:rsidR="00A847B4" w:rsidRPr="00A847B4" w:rsidRDefault="00A847B4" w:rsidP="00A847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2C7B38" w14:textId="77777777" w:rsidR="00623A98" w:rsidRDefault="00623A98" w:rsidP="00623A9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256B17" w14:textId="77777777" w:rsidR="00623A98" w:rsidRDefault="00623A98" w:rsidP="00623A9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5A1E09" w14:textId="77777777" w:rsidR="00BB7179" w:rsidRDefault="00BB7179"/>
    <w:sectPr w:rsidR="00BB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16"/>
    <w:rsid w:val="003E3116"/>
    <w:rsid w:val="00623A98"/>
    <w:rsid w:val="00A847B4"/>
    <w:rsid w:val="00BB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6ACC"/>
  <w15:chartTrackingRefBased/>
  <w15:docId w15:val="{EF87EE5E-22EB-4F11-9CEE-1DECA56A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A98"/>
    <w:pPr>
      <w:spacing w:after="200" w:line="276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A98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23A98"/>
    <w:pPr>
      <w:spacing w:after="0" w:line="240" w:lineRule="auto"/>
    </w:pPr>
    <w:rPr>
      <w:szCs w:val="22"/>
      <w:lang w:bidi="ar-SA"/>
    </w:rPr>
  </w:style>
  <w:style w:type="character" w:customStyle="1" w:styleId="c2">
    <w:name w:val="c2"/>
    <w:basedOn w:val="a0"/>
    <w:rsid w:val="00623A98"/>
  </w:style>
  <w:style w:type="paragraph" w:customStyle="1" w:styleId="c21">
    <w:name w:val="c21"/>
    <w:basedOn w:val="a"/>
    <w:rsid w:val="0062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623A98"/>
  </w:style>
  <w:style w:type="character" w:customStyle="1" w:styleId="c30">
    <w:name w:val="c30"/>
    <w:basedOn w:val="a0"/>
    <w:rsid w:val="00623A98"/>
  </w:style>
  <w:style w:type="paragraph" w:customStyle="1" w:styleId="Default">
    <w:name w:val="Default"/>
    <w:rsid w:val="00A84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Савина</dc:creator>
  <cp:keywords/>
  <dc:description/>
  <cp:lastModifiedBy>Анна Савина</cp:lastModifiedBy>
  <cp:revision>2</cp:revision>
  <dcterms:created xsi:type="dcterms:W3CDTF">2023-02-16T16:14:00Z</dcterms:created>
  <dcterms:modified xsi:type="dcterms:W3CDTF">2023-02-16T16:33:00Z</dcterms:modified>
</cp:coreProperties>
</file>